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FF1" w:rsidRDefault="005B53B1" w:rsidP="0026701A">
      <w:pPr>
        <w:keepNext/>
        <w:keepLines/>
        <w:pageBreakBefore/>
        <w:rPr>
          <w:b/>
          <w:sz w:val="24"/>
          <w:u w:val="single"/>
        </w:rPr>
      </w:pPr>
      <w:r w:rsidRPr="005B53B1">
        <w:rPr>
          <w:b/>
          <w:sz w:val="24"/>
          <w:u w:val="single"/>
        </w:rPr>
        <w:t>PROTECTION OF STAMPED ASPHALT PAVEMENT (CROSSWALKS)</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C64EA2" w:rsidP="005B53B1">
            <w:pPr>
              <w:keepNext/>
              <w:keepLines/>
              <w:jc w:val="both"/>
              <w:rPr>
                <w:sz w:val="16"/>
                <w:szCs w:val="16"/>
              </w:rPr>
            </w:pPr>
            <w:r>
              <w:rPr>
                <w:sz w:val="16"/>
                <w:szCs w:val="16"/>
              </w:rPr>
              <w:t>(</w:t>
            </w:r>
            <w:r w:rsidR="005B53B1">
              <w:rPr>
                <w:sz w:val="16"/>
                <w:szCs w:val="16"/>
              </w:rPr>
              <w:t>1</w:t>
            </w:r>
            <w:r>
              <w:rPr>
                <w:sz w:val="16"/>
                <w:szCs w:val="16"/>
              </w:rPr>
              <w:t>2-</w:t>
            </w:r>
            <w:r w:rsidR="005B53B1">
              <w:rPr>
                <w:sz w:val="16"/>
                <w:szCs w:val="16"/>
              </w:rPr>
              <w:t>18</w:t>
            </w:r>
            <w:r>
              <w:rPr>
                <w:sz w:val="16"/>
                <w:szCs w:val="16"/>
              </w:rPr>
              <w:t>-</w:t>
            </w:r>
            <w:r w:rsidR="005B53B1">
              <w:rPr>
                <w:sz w:val="16"/>
                <w:szCs w:val="16"/>
              </w:rPr>
              <w:t>09</w:t>
            </w:r>
            <w:r>
              <w:rPr>
                <w:sz w:val="16"/>
                <w:szCs w:val="16"/>
              </w:rPr>
              <w:t>)</w:t>
            </w:r>
          </w:p>
        </w:tc>
        <w:tc>
          <w:tcPr>
            <w:tcW w:w="3192" w:type="dxa"/>
          </w:tcPr>
          <w:p w:rsidR="00A10045" w:rsidRPr="00A10045" w:rsidRDefault="005B53B1" w:rsidP="0026701A">
            <w:pPr>
              <w:keepNext/>
              <w:keepLines/>
              <w:jc w:val="center"/>
              <w:rPr>
                <w:sz w:val="16"/>
                <w:szCs w:val="16"/>
              </w:rPr>
            </w:pPr>
            <w:r>
              <w:rPr>
                <w:sz w:val="16"/>
                <w:szCs w:val="16"/>
              </w:rPr>
              <w:t>107-11</w:t>
            </w:r>
          </w:p>
        </w:tc>
        <w:tc>
          <w:tcPr>
            <w:tcW w:w="3192" w:type="dxa"/>
          </w:tcPr>
          <w:p w:rsidR="00A10045" w:rsidRPr="00A10045" w:rsidRDefault="005B53B1" w:rsidP="00437E10">
            <w:pPr>
              <w:keepNext/>
              <w:keepLines/>
              <w:jc w:val="right"/>
              <w:rPr>
                <w:sz w:val="16"/>
                <w:szCs w:val="16"/>
              </w:rPr>
            </w:pPr>
            <w:r>
              <w:rPr>
                <w:sz w:val="16"/>
                <w:szCs w:val="16"/>
              </w:rPr>
              <w:t>SPD 08-5</w:t>
            </w:r>
            <w:r w:rsidR="00437E10">
              <w:rPr>
                <w:sz w:val="16"/>
                <w:szCs w:val="16"/>
              </w:rPr>
              <w:t>4</w:t>
            </w:r>
            <w:r w:rsidR="00C64EA2">
              <w:rPr>
                <w:sz w:val="16"/>
                <w:szCs w:val="16"/>
              </w:rPr>
              <w:t>0</w:t>
            </w:r>
          </w:p>
        </w:tc>
      </w:tr>
    </w:tbl>
    <w:p w:rsidR="00A10045" w:rsidRPr="0026701A" w:rsidRDefault="00A10045" w:rsidP="0026701A">
      <w:pPr>
        <w:keepNext/>
        <w:keepLines/>
        <w:jc w:val="both"/>
        <w:rPr>
          <w:sz w:val="16"/>
          <w:szCs w:val="16"/>
        </w:rPr>
      </w:pPr>
    </w:p>
    <w:p w:rsidR="00FA0975" w:rsidRDefault="005B53B1" w:rsidP="00FA0975">
      <w:pPr>
        <w:jc w:val="both"/>
        <w:rPr>
          <w:sz w:val="24"/>
          <w:szCs w:val="22"/>
        </w:rPr>
      </w:pPr>
      <w:r w:rsidRPr="005B53B1">
        <w:rPr>
          <w:sz w:val="24"/>
          <w:szCs w:val="22"/>
        </w:rPr>
        <w:t>In addition to the requirements of Article 107-1</w:t>
      </w:r>
      <w:r>
        <w:rPr>
          <w:sz w:val="24"/>
          <w:szCs w:val="22"/>
        </w:rPr>
        <w:t>1</w:t>
      </w:r>
      <w:r w:rsidRPr="005B53B1">
        <w:rPr>
          <w:sz w:val="24"/>
          <w:szCs w:val="22"/>
        </w:rPr>
        <w:t xml:space="preserve"> of the </w:t>
      </w:r>
      <w:r w:rsidRPr="005B53B1">
        <w:rPr>
          <w:i/>
          <w:sz w:val="24"/>
          <w:szCs w:val="22"/>
        </w:rPr>
        <w:t>201</w:t>
      </w:r>
      <w:r w:rsidR="00060805">
        <w:rPr>
          <w:i/>
          <w:sz w:val="24"/>
          <w:szCs w:val="22"/>
        </w:rPr>
        <w:t>8</w:t>
      </w:r>
      <w:bookmarkStart w:id="0" w:name="_GoBack"/>
      <w:bookmarkEnd w:id="0"/>
      <w:r w:rsidRPr="005B53B1">
        <w:rPr>
          <w:sz w:val="24"/>
          <w:szCs w:val="22"/>
        </w:rPr>
        <w:t xml:space="preserve"> </w:t>
      </w:r>
      <w:r w:rsidRPr="005B53B1">
        <w:rPr>
          <w:i/>
          <w:sz w:val="24"/>
          <w:szCs w:val="22"/>
        </w:rPr>
        <w:t>Standard Specifications</w:t>
      </w:r>
      <w:r w:rsidRPr="005B53B1">
        <w:rPr>
          <w:sz w:val="24"/>
          <w:szCs w:val="22"/>
        </w:rPr>
        <w:t>, the Contractor shall protect and maintain the integrity of all existing stamped asphalt pavements encountered along the project.  Any damage caused to these pavements as part of the resurfacing operations shall be repaired at the Contractor’s expense to the satisfaction of the Engineer.</w:t>
      </w:r>
    </w:p>
    <w:p w:rsidR="005B53B1" w:rsidRPr="00FA0975" w:rsidRDefault="005B53B1" w:rsidP="00FA0975">
      <w:pPr>
        <w:jc w:val="both"/>
        <w:rPr>
          <w:sz w:val="24"/>
        </w:rPr>
      </w:pPr>
    </w:p>
    <w:sectPr w:rsidR="005B53B1" w:rsidRPr="00FA0975">
      <w:headerReference w:type="default" r:id="rId7"/>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A3F" w:rsidRDefault="00F52A3F">
      <w:r>
        <w:separator/>
      </w:r>
    </w:p>
  </w:endnote>
  <w:endnote w:type="continuationSeparator" w:id="0">
    <w:p w:rsidR="00F52A3F" w:rsidRDefault="00F52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A3F" w:rsidRDefault="00F52A3F">
      <w:r>
        <w:separator/>
      </w:r>
    </w:p>
  </w:footnote>
  <w:footnote w:type="continuationSeparator" w:id="0">
    <w:p w:rsidR="00F52A3F" w:rsidRDefault="00F52A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60805"/>
    <w:rsid w:val="00081284"/>
    <w:rsid w:val="000A0AD1"/>
    <w:rsid w:val="000A1F1F"/>
    <w:rsid w:val="000A4EDB"/>
    <w:rsid w:val="00192B1C"/>
    <w:rsid w:val="001A00E7"/>
    <w:rsid w:val="001D0924"/>
    <w:rsid w:val="001D0FF1"/>
    <w:rsid w:val="001F7496"/>
    <w:rsid w:val="00257C6E"/>
    <w:rsid w:val="0026701A"/>
    <w:rsid w:val="002777A8"/>
    <w:rsid w:val="002F52D1"/>
    <w:rsid w:val="002F7FE1"/>
    <w:rsid w:val="0035474F"/>
    <w:rsid w:val="00360DFE"/>
    <w:rsid w:val="003824AF"/>
    <w:rsid w:val="003D50AA"/>
    <w:rsid w:val="004035EA"/>
    <w:rsid w:val="00437E10"/>
    <w:rsid w:val="00476AB7"/>
    <w:rsid w:val="005662D8"/>
    <w:rsid w:val="00597BCE"/>
    <w:rsid w:val="005B53B1"/>
    <w:rsid w:val="005C116E"/>
    <w:rsid w:val="005E6611"/>
    <w:rsid w:val="0063563C"/>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92AD8"/>
    <w:rsid w:val="00AA64C6"/>
    <w:rsid w:val="00B0072A"/>
    <w:rsid w:val="00B12057"/>
    <w:rsid w:val="00C55039"/>
    <w:rsid w:val="00C61079"/>
    <w:rsid w:val="00C64EA2"/>
    <w:rsid w:val="00C81338"/>
    <w:rsid w:val="00C81468"/>
    <w:rsid w:val="00D512B6"/>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52A3F"/>
    <w:rsid w:val="00FA0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1E85FC0-60F5-4B8B-A309-F128DA007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ef604a7-ebc4-47af-96e9-7f1ad444f50a" ContentTypeId="0x0101" PreviousValue="false"/>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Let_x0020_Date xmlns="784a3e5a-d042-400c-82be-d2d1c9c2e623">2009-12</Let_x0020_Date>
    <Provision xmlns="784a3e5a-d042-400c-82be-d2d1c9c2e623">Protection of Stamped Asphalt Pavement ﴾Crosswalks﴿</Provision>
    <_dlc_DocId xmlns="16f00c2e-ac5c-418b-9f13-a0771dbd417d">CONNECT-483-92</_dlc_DocId>
    <No_x002e_ xmlns="784a3e5a-d042-400c-82be-d2d1c9c2e623">SPD 08</No_x002e_>
    <_dlc_DocIdUrl xmlns="16f00c2e-ac5c-418b-9f13-a0771dbd417d">
      <Url>https://connect.ncdot.gov/resources/Specifications/_layouts/15/DocIdRedir.aspx?ID=CONNECT-483-92</Url>
      <Description>CONNECT-483-92</Description>
    </_dlc_DocIdUrl>
    <Provision_x0020_Number xmlns="784a3e5a-d042-400c-82be-d2d1c9c2e623" xsi:nil="true"/>
    <URL xmlns="http://schemas.microsoft.com/sharepoint/v3">
      <Url xsi:nil="true"/>
      <Description xsi:nil="true"/>
    </URL>
    <Provision_x0020_Year xmlns="784a3e5a-d042-400c-82be-d2d1c9c2e623">2018 Standard Specifications</Provision_x0020_Yea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87C9378A4E4F943AD77D3B768D40520" ma:contentTypeVersion="9" ma:contentTypeDescription="Create a new document." ma:contentTypeScope="" ma:versionID="65aef5c84f8a0022ff3705cdf4ab3e8e">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7ed2038b1a03ac229d850c45d9dfc2f"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A59A43-D956-450B-BF04-B3B4E007ADF3}"/>
</file>

<file path=customXml/itemProps2.xml><?xml version="1.0" encoding="utf-8"?>
<ds:datastoreItem xmlns:ds="http://schemas.openxmlformats.org/officeDocument/2006/customXml" ds:itemID="{8E204B76-0C00-4485-9760-23D167807A3D}"/>
</file>

<file path=customXml/itemProps3.xml><?xml version="1.0" encoding="utf-8"?>
<ds:datastoreItem xmlns:ds="http://schemas.openxmlformats.org/officeDocument/2006/customXml" ds:itemID="{F1C5830F-6128-42EB-ACC8-C256BE506110}"/>
</file>

<file path=customXml/itemProps4.xml><?xml version="1.0" encoding="utf-8"?>
<ds:datastoreItem xmlns:ds="http://schemas.openxmlformats.org/officeDocument/2006/customXml" ds:itemID="{A0FC3624-9699-48FD-A754-F1DACE1FF9AC}"/>
</file>

<file path=customXml/itemProps5.xml><?xml version="1.0" encoding="utf-8"?>
<ds:datastoreItem xmlns:ds="http://schemas.openxmlformats.org/officeDocument/2006/customXml" ds:itemID="{D4CD9731-AD19-460F-B1D5-193081C8941A}"/>
</file>

<file path=customXml/itemProps6.xml><?xml version="1.0" encoding="utf-8"?>
<ds:datastoreItem xmlns:ds="http://schemas.openxmlformats.org/officeDocument/2006/customXml" ds:itemID="{FA74602E-A2E6-4354-81DD-D7E2C89D40E3}"/>
</file>

<file path=docProps/app.xml><?xml version="1.0" encoding="utf-8"?>
<Properties xmlns="http://schemas.openxmlformats.org/officeDocument/2006/extended-properties" xmlns:vt="http://schemas.openxmlformats.org/officeDocument/2006/docPropsVTypes">
  <Template>Normal</Template>
  <TotalTime>2</TotalTime>
  <Pages>1</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GENERAL DECISION NC020010 03/01/02 NC10</vt:lpstr>
    </vt:vector>
  </TitlesOfParts>
  <Company>NCDOT</Company>
  <LinksUpToDate>false</LinksUpToDate>
  <CharactersWithSpaces>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Roskam</dc:creator>
  <cp:lastModifiedBy>Canales, Theresa A</cp:lastModifiedBy>
  <cp:revision>4</cp:revision>
  <cp:lastPrinted>2012-01-09T21:39:00Z</cp:lastPrinted>
  <dcterms:created xsi:type="dcterms:W3CDTF">2014-02-21T19:44:00Z</dcterms:created>
  <dcterms:modified xsi:type="dcterms:W3CDTF">2017-11-15T15:13:00Z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9200</vt:r8>
  </property>
  <property fmtid="{D5CDD505-2E9C-101B-9397-08002B2CF9AE}" pid="3" name="_dlc_DocIdItemGuid">
    <vt:lpwstr>bf794f2b-af63-406f-9f3e-f8242c63f593</vt:lpwstr>
  </property>
  <property fmtid="{D5CDD505-2E9C-101B-9397-08002B2CF9AE}" pid="5" name="ContentTypeId">
    <vt:lpwstr>0x010100B87C9378A4E4F943AD77D3B768D40520</vt:lpwstr>
  </property>
</Properties>
</file>